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4FF" w:rsidRPr="00742C69" w:rsidRDefault="00FD1D39">
      <w:pPr>
        <w:rPr>
          <w:u w:val="single"/>
        </w:rPr>
      </w:pPr>
      <w:r w:rsidRPr="00742C69">
        <w:rPr>
          <w:u w:val="single"/>
        </w:rPr>
        <w:t xml:space="preserve">FHWA Meeting </w:t>
      </w:r>
      <w:r w:rsidR="00742C69" w:rsidRPr="00742C69">
        <w:rPr>
          <w:u w:val="single"/>
        </w:rPr>
        <w:t>Background Information</w:t>
      </w:r>
    </w:p>
    <w:p w:rsidR="00FA5892" w:rsidRPr="00FA5892" w:rsidRDefault="00A925C6" w:rsidP="00FA5892">
      <w:pPr>
        <w:spacing w:after="0"/>
        <w:rPr>
          <w:b/>
        </w:rPr>
      </w:pPr>
      <w:r>
        <w:rPr>
          <w:b/>
        </w:rPr>
        <w:t xml:space="preserve">Project </w:t>
      </w:r>
      <w:r w:rsidR="00FD1D39" w:rsidRPr="00FD1D39">
        <w:rPr>
          <w:b/>
        </w:rPr>
        <w:t>History</w:t>
      </w:r>
      <w:r w:rsidR="00FD1D39">
        <w:rPr>
          <w:b/>
        </w:rPr>
        <w:t xml:space="preserve"> </w:t>
      </w:r>
      <w:r w:rsidR="00FD1D39" w:rsidRPr="009E13D5">
        <w:rPr>
          <w:b/>
        </w:rPr>
        <w:t>Time Line:</w:t>
      </w:r>
    </w:p>
    <w:p w:rsidR="00FA5892" w:rsidRPr="00917B56" w:rsidRDefault="00FA5892" w:rsidP="00FD1D39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r w:rsidRPr="00917B56">
        <w:rPr>
          <w:sz w:val="20"/>
          <w:szCs w:val="20"/>
        </w:rPr>
        <w:t>Original Concept by GDOT: July 2000</w:t>
      </w:r>
    </w:p>
    <w:p w:rsidR="00FD1D39" w:rsidRPr="00917B56" w:rsidRDefault="00FD1D39" w:rsidP="00FD1D39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r w:rsidRPr="00917B56">
        <w:rPr>
          <w:sz w:val="20"/>
          <w:szCs w:val="20"/>
        </w:rPr>
        <w:t>H&amp;L NTP: October 5, 2005</w:t>
      </w:r>
    </w:p>
    <w:p w:rsidR="00FD1D39" w:rsidRPr="00917B56" w:rsidRDefault="00FD1D39" w:rsidP="00FD1D39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917B56">
        <w:rPr>
          <w:sz w:val="20"/>
          <w:szCs w:val="20"/>
        </w:rPr>
        <w:t>Validation was submitted in July 2006</w:t>
      </w:r>
    </w:p>
    <w:p w:rsidR="00FD1D39" w:rsidRPr="00917B56" w:rsidRDefault="00FD1D39" w:rsidP="00FD1D39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917B56">
        <w:rPr>
          <w:sz w:val="20"/>
          <w:szCs w:val="20"/>
        </w:rPr>
        <w:t>Approved Revised Concept in Feb 2007 per validation</w:t>
      </w:r>
    </w:p>
    <w:p w:rsidR="00FD1D39" w:rsidRPr="00917B56" w:rsidRDefault="00FD1D39" w:rsidP="00FD1D39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917B56">
        <w:rPr>
          <w:sz w:val="20"/>
          <w:szCs w:val="20"/>
        </w:rPr>
        <w:t xml:space="preserve">Value Engineering Study August 2007 -recommended 11 </w:t>
      </w:r>
      <w:proofErr w:type="spellStart"/>
      <w:r w:rsidRPr="00917B56">
        <w:rPr>
          <w:sz w:val="20"/>
          <w:szCs w:val="20"/>
        </w:rPr>
        <w:t>ft</w:t>
      </w:r>
      <w:proofErr w:type="spellEnd"/>
      <w:r w:rsidRPr="00917B56">
        <w:rPr>
          <w:sz w:val="20"/>
          <w:szCs w:val="20"/>
        </w:rPr>
        <w:t xml:space="preserve"> lanes and removing bike lanes</w:t>
      </w:r>
    </w:p>
    <w:p w:rsidR="00FD1D39" w:rsidRPr="00917B56" w:rsidRDefault="00FD1D39" w:rsidP="00FD1D39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917B56">
        <w:rPr>
          <w:sz w:val="20"/>
          <w:szCs w:val="20"/>
        </w:rPr>
        <w:t>Revised Concept , revised design and held PFPR in Nov 2008</w:t>
      </w:r>
    </w:p>
    <w:p w:rsidR="00FD1D39" w:rsidRPr="00917B56" w:rsidRDefault="00FD1D39" w:rsidP="00FD1D39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917B56">
        <w:rPr>
          <w:sz w:val="20"/>
          <w:szCs w:val="20"/>
        </w:rPr>
        <w:t>Right of Way Approval July 2009</w:t>
      </w:r>
    </w:p>
    <w:p w:rsidR="00610775" w:rsidRPr="00917B56" w:rsidRDefault="00610775" w:rsidP="00FD1D39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917B56">
        <w:rPr>
          <w:sz w:val="20"/>
          <w:szCs w:val="20"/>
        </w:rPr>
        <w:t>Resubmitted Revised concept February 2011</w:t>
      </w:r>
    </w:p>
    <w:p w:rsidR="00FD1D39" w:rsidRPr="00917B56" w:rsidRDefault="00FD1D39" w:rsidP="00FD1D39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917B56">
        <w:rPr>
          <w:sz w:val="20"/>
          <w:szCs w:val="20"/>
        </w:rPr>
        <w:t>Started Right of Way pre-acquisition in 2011 and continued to 2013 – No Parcels Acquired</w:t>
      </w:r>
    </w:p>
    <w:p w:rsidR="00FD1D39" w:rsidRPr="00917B56" w:rsidRDefault="00FD1D39" w:rsidP="00FD1D39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917B56">
        <w:rPr>
          <w:sz w:val="20"/>
          <w:szCs w:val="20"/>
        </w:rPr>
        <w:t xml:space="preserve">Received Traffic Study from </w:t>
      </w:r>
      <w:r w:rsidR="00FA5892" w:rsidRPr="00917B56">
        <w:rPr>
          <w:sz w:val="20"/>
          <w:szCs w:val="20"/>
        </w:rPr>
        <w:t>Athens Clark County (</w:t>
      </w:r>
      <w:r w:rsidRPr="00917B56">
        <w:rPr>
          <w:sz w:val="20"/>
          <w:szCs w:val="20"/>
        </w:rPr>
        <w:t>ACC</w:t>
      </w:r>
      <w:r w:rsidR="00FA5892" w:rsidRPr="00917B56">
        <w:rPr>
          <w:sz w:val="20"/>
          <w:szCs w:val="20"/>
        </w:rPr>
        <w:t>)</w:t>
      </w:r>
      <w:r w:rsidRPr="00917B56">
        <w:rPr>
          <w:sz w:val="20"/>
          <w:szCs w:val="20"/>
        </w:rPr>
        <w:t xml:space="preserve"> in May 2013 with reduced volumes and projections</w:t>
      </w:r>
      <w:r w:rsidR="00FA5892" w:rsidRPr="00917B56">
        <w:rPr>
          <w:sz w:val="20"/>
          <w:szCs w:val="20"/>
        </w:rPr>
        <w:t>.  ACC’s concerns were</w:t>
      </w:r>
      <w:r w:rsidR="00C93EB7" w:rsidRPr="00917B56">
        <w:rPr>
          <w:sz w:val="20"/>
          <w:szCs w:val="20"/>
        </w:rPr>
        <w:t xml:space="preserve"> </w:t>
      </w:r>
      <w:r w:rsidR="00FA5892" w:rsidRPr="00917B56">
        <w:rPr>
          <w:sz w:val="20"/>
          <w:szCs w:val="20"/>
        </w:rPr>
        <w:t xml:space="preserve">impacts to </w:t>
      </w:r>
      <w:r w:rsidR="00C93EB7" w:rsidRPr="00917B56">
        <w:rPr>
          <w:sz w:val="20"/>
          <w:szCs w:val="20"/>
        </w:rPr>
        <w:t>commercial properties</w:t>
      </w:r>
      <w:r w:rsidR="00FA5892" w:rsidRPr="00917B56">
        <w:rPr>
          <w:sz w:val="20"/>
          <w:szCs w:val="20"/>
        </w:rPr>
        <w:t xml:space="preserve"> and </w:t>
      </w:r>
      <w:r w:rsidR="00C93EB7" w:rsidRPr="00917B56">
        <w:rPr>
          <w:sz w:val="20"/>
          <w:szCs w:val="20"/>
        </w:rPr>
        <w:t>the full</w:t>
      </w:r>
      <w:r w:rsidR="00FA5892" w:rsidRPr="00917B56">
        <w:rPr>
          <w:sz w:val="20"/>
          <w:szCs w:val="20"/>
        </w:rPr>
        <w:t xml:space="preserve"> access </w:t>
      </w:r>
      <w:r w:rsidR="00C93EB7" w:rsidRPr="00917B56">
        <w:rPr>
          <w:sz w:val="20"/>
          <w:szCs w:val="20"/>
        </w:rPr>
        <w:t>break</w:t>
      </w:r>
      <w:r w:rsidR="00C93EB7" w:rsidRPr="00917B56">
        <w:rPr>
          <w:sz w:val="20"/>
          <w:szCs w:val="20"/>
        </w:rPr>
        <w:t xml:space="preserve"> </w:t>
      </w:r>
      <w:r w:rsidR="00FA5892" w:rsidRPr="00917B56">
        <w:rPr>
          <w:sz w:val="20"/>
          <w:szCs w:val="20"/>
        </w:rPr>
        <w:t xml:space="preserve">to the Publix </w:t>
      </w:r>
      <w:r w:rsidR="00C93EB7" w:rsidRPr="00917B56">
        <w:rPr>
          <w:sz w:val="20"/>
          <w:szCs w:val="20"/>
        </w:rPr>
        <w:t>S</w:t>
      </w:r>
      <w:r w:rsidR="00FA5892" w:rsidRPr="00917B56">
        <w:rPr>
          <w:sz w:val="20"/>
          <w:szCs w:val="20"/>
        </w:rPr>
        <w:t>hopping Center was being restricted to right-in-right-out.</w:t>
      </w:r>
    </w:p>
    <w:p w:rsidR="00FD1D39" w:rsidRPr="00917B56" w:rsidRDefault="00FD1D39" w:rsidP="00FD1D39">
      <w:pPr>
        <w:pStyle w:val="ListParagraph"/>
        <w:numPr>
          <w:ilvl w:val="1"/>
          <w:numId w:val="3"/>
        </w:numPr>
        <w:spacing w:after="0"/>
        <w:rPr>
          <w:sz w:val="20"/>
          <w:szCs w:val="20"/>
        </w:rPr>
      </w:pPr>
      <w:r w:rsidRPr="00917B56">
        <w:rPr>
          <w:sz w:val="20"/>
          <w:szCs w:val="20"/>
        </w:rPr>
        <w:t>GDOT</w:t>
      </w:r>
      <w:r w:rsidR="00191E65" w:rsidRPr="00917B56">
        <w:rPr>
          <w:sz w:val="20"/>
          <w:szCs w:val="20"/>
        </w:rPr>
        <w:t>’s</w:t>
      </w:r>
      <w:r w:rsidRPr="00917B56">
        <w:rPr>
          <w:sz w:val="20"/>
          <w:szCs w:val="20"/>
        </w:rPr>
        <w:t xml:space="preserve"> volumes were 2006, analysis </w:t>
      </w:r>
      <w:r w:rsidR="00191E65" w:rsidRPr="00917B56">
        <w:rPr>
          <w:sz w:val="20"/>
          <w:szCs w:val="20"/>
        </w:rPr>
        <w:t xml:space="preserve">was </w:t>
      </w:r>
      <w:r w:rsidRPr="00917B56">
        <w:rPr>
          <w:sz w:val="20"/>
          <w:szCs w:val="20"/>
        </w:rPr>
        <w:t>based on 2011 and 2031</w:t>
      </w:r>
      <w:r w:rsidRPr="00917B56">
        <w:rPr>
          <w:sz w:val="20"/>
          <w:szCs w:val="20"/>
        </w:rPr>
        <w:t xml:space="preserve"> </w:t>
      </w:r>
      <w:r w:rsidRPr="00917B56">
        <w:rPr>
          <w:sz w:val="20"/>
          <w:szCs w:val="20"/>
        </w:rPr>
        <w:t>projections (high times for growth and volumes)</w:t>
      </w:r>
    </w:p>
    <w:p w:rsidR="00A925C6" w:rsidRPr="00917B56" w:rsidRDefault="00A925C6" w:rsidP="00191E65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917B56">
        <w:rPr>
          <w:sz w:val="20"/>
          <w:szCs w:val="20"/>
        </w:rPr>
        <w:t xml:space="preserve">The </w:t>
      </w:r>
      <w:r w:rsidR="00FA5892" w:rsidRPr="00917B56">
        <w:rPr>
          <w:sz w:val="20"/>
          <w:szCs w:val="20"/>
        </w:rPr>
        <w:t>p</w:t>
      </w:r>
      <w:r w:rsidR="00FD1D39" w:rsidRPr="00917B56">
        <w:rPr>
          <w:sz w:val="20"/>
          <w:szCs w:val="20"/>
        </w:rPr>
        <w:t xml:space="preserve">roject was then stopped to study if reductions proposed by ACC </w:t>
      </w:r>
      <w:r w:rsidRPr="00917B56">
        <w:rPr>
          <w:sz w:val="20"/>
          <w:szCs w:val="20"/>
        </w:rPr>
        <w:t xml:space="preserve">would be valid based on GDOT </w:t>
      </w:r>
      <w:r w:rsidR="00FA5892" w:rsidRPr="00917B56">
        <w:rPr>
          <w:sz w:val="20"/>
          <w:szCs w:val="20"/>
        </w:rPr>
        <w:t>c</w:t>
      </w:r>
      <w:r w:rsidRPr="00917B56">
        <w:rPr>
          <w:sz w:val="20"/>
          <w:szCs w:val="20"/>
        </w:rPr>
        <w:t xml:space="preserve">urrent </w:t>
      </w:r>
      <w:r w:rsidR="00FA5892" w:rsidRPr="00917B56">
        <w:rPr>
          <w:sz w:val="20"/>
          <w:szCs w:val="20"/>
        </w:rPr>
        <w:t>p</w:t>
      </w:r>
      <w:r w:rsidRPr="00917B56">
        <w:rPr>
          <w:sz w:val="20"/>
          <w:szCs w:val="20"/>
        </w:rPr>
        <w:t xml:space="preserve">rojections.  New GDOT volumes are 2014 and </w:t>
      </w:r>
      <w:r w:rsidRPr="00917B56">
        <w:rPr>
          <w:sz w:val="20"/>
          <w:szCs w:val="20"/>
        </w:rPr>
        <w:t>analysis based on 20</w:t>
      </w:r>
      <w:r w:rsidRPr="00917B56">
        <w:rPr>
          <w:sz w:val="20"/>
          <w:szCs w:val="20"/>
        </w:rPr>
        <w:t>2</w:t>
      </w:r>
      <w:r w:rsidRPr="00917B56">
        <w:rPr>
          <w:sz w:val="20"/>
          <w:szCs w:val="20"/>
        </w:rPr>
        <w:t>1 and 20</w:t>
      </w:r>
      <w:r w:rsidRPr="00917B56">
        <w:rPr>
          <w:sz w:val="20"/>
          <w:szCs w:val="20"/>
        </w:rPr>
        <w:t>4</w:t>
      </w:r>
      <w:r w:rsidRPr="00917B56">
        <w:rPr>
          <w:sz w:val="20"/>
          <w:szCs w:val="20"/>
        </w:rPr>
        <w:t>1</w:t>
      </w:r>
      <w:r w:rsidRPr="00917B56">
        <w:rPr>
          <w:sz w:val="20"/>
          <w:szCs w:val="20"/>
        </w:rPr>
        <w:t>.</w:t>
      </w:r>
    </w:p>
    <w:p w:rsidR="00A925C6" w:rsidRPr="00917B56" w:rsidRDefault="00A925C6" w:rsidP="00FD1D39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917B56">
        <w:rPr>
          <w:sz w:val="20"/>
          <w:szCs w:val="20"/>
        </w:rPr>
        <w:t>Starting in 2014 H&amp;L was then scoped to:</w:t>
      </w:r>
    </w:p>
    <w:p w:rsidR="00191E65" w:rsidRPr="00917B56" w:rsidRDefault="00191E65" w:rsidP="00A925C6">
      <w:pPr>
        <w:pStyle w:val="ListParagraph"/>
        <w:numPr>
          <w:ilvl w:val="1"/>
          <w:numId w:val="3"/>
        </w:numPr>
        <w:spacing w:after="0"/>
        <w:rPr>
          <w:rFonts w:cs="Arial"/>
          <w:sz w:val="20"/>
          <w:szCs w:val="20"/>
        </w:rPr>
      </w:pPr>
      <w:r w:rsidRPr="00917B56">
        <w:rPr>
          <w:rFonts w:cs="Arial"/>
          <w:sz w:val="20"/>
          <w:szCs w:val="20"/>
        </w:rPr>
        <w:t xml:space="preserve">Perform a Traffic </w:t>
      </w:r>
      <w:r w:rsidRPr="00917B56">
        <w:rPr>
          <w:sz w:val="20"/>
          <w:szCs w:val="20"/>
        </w:rPr>
        <w:t>A</w:t>
      </w:r>
      <w:r w:rsidRPr="00917B56">
        <w:rPr>
          <w:sz w:val="20"/>
          <w:szCs w:val="20"/>
        </w:rPr>
        <w:t>nalysis</w:t>
      </w:r>
      <w:r w:rsidRPr="00917B56">
        <w:rPr>
          <w:sz w:val="20"/>
          <w:szCs w:val="20"/>
        </w:rPr>
        <w:t xml:space="preserve"> (</w:t>
      </w:r>
      <w:proofErr w:type="spellStart"/>
      <w:r w:rsidRPr="00917B56">
        <w:rPr>
          <w:sz w:val="20"/>
          <w:szCs w:val="20"/>
        </w:rPr>
        <w:t>Stantec</w:t>
      </w:r>
      <w:proofErr w:type="spellEnd"/>
      <w:r w:rsidRPr="00917B56">
        <w:rPr>
          <w:sz w:val="20"/>
          <w:szCs w:val="20"/>
        </w:rPr>
        <w:t>) on the H&amp;L and ACC Layouts</w:t>
      </w:r>
    </w:p>
    <w:p w:rsidR="00A925C6" w:rsidRPr="00917B56" w:rsidRDefault="00A925C6" w:rsidP="00A925C6">
      <w:pPr>
        <w:pStyle w:val="ListParagraph"/>
        <w:numPr>
          <w:ilvl w:val="1"/>
          <w:numId w:val="3"/>
        </w:numPr>
        <w:spacing w:after="0"/>
        <w:rPr>
          <w:rFonts w:cs="Arial"/>
          <w:sz w:val="20"/>
          <w:szCs w:val="20"/>
        </w:rPr>
      </w:pPr>
      <w:r w:rsidRPr="00917B56">
        <w:rPr>
          <w:rFonts w:cs="Arial"/>
          <w:sz w:val="20"/>
          <w:szCs w:val="20"/>
        </w:rPr>
        <w:t xml:space="preserve">Validated the </w:t>
      </w:r>
      <w:r w:rsidRPr="00917B56">
        <w:rPr>
          <w:rFonts w:cs="Arial"/>
          <w:sz w:val="20"/>
          <w:szCs w:val="20"/>
        </w:rPr>
        <w:t xml:space="preserve">Concept </w:t>
      </w:r>
      <w:r w:rsidR="00191E65" w:rsidRPr="00917B56">
        <w:rPr>
          <w:rFonts w:cs="Arial"/>
          <w:sz w:val="20"/>
          <w:szCs w:val="20"/>
        </w:rPr>
        <w:t xml:space="preserve">Layout </w:t>
      </w:r>
      <w:r w:rsidRPr="00917B56">
        <w:rPr>
          <w:rFonts w:cs="Arial"/>
          <w:sz w:val="20"/>
          <w:szCs w:val="20"/>
        </w:rPr>
        <w:t>and Revise</w:t>
      </w:r>
      <w:r w:rsidRPr="00917B56">
        <w:rPr>
          <w:rFonts w:cs="Arial"/>
          <w:sz w:val="20"/>
          <w:szCs w:val="20"/>
        </w:rPr>
        <w:t xml:space="preserve"> the</w:t>
      </w:r>
      <w:r w:rsidRPr="00917B56">
        <w:rPr>
          <w:rFonts w:cs="Arial"/>
          <w:sz w:val="20"/>
          <w:szCs w:val="20"/>
        </w:rPr>
        <w:t xml:space="preserve"> Concept Report</w:t>
      </w:r>
    </w:p>
    <w:p w:rsidR="00A925C6" w:rsidRPr="00917B56" w:rsidRDefault="00A925C6" w:rsidP="00A925C6">
      <w:pPr>
        <w:pStyle w:val="ListParagraph"/>
        <w:numPr>
          <w:ilvl w:val="1"/>
          <w:numId w:val="3"/>
        </w:numPr>
        <w:spacing w:after="0"/>
        <w:rPr>
          <w:sz w:val="20"/>
          <w:szCs w:val="20"/>
        </w:rPr>
      </w:pPr>
      <w:r w:rsidRPr="00917B56">
        <w:rPr>
          <w:rFonts w:cs="Arial"/>
          <w:sz w:val="20"/>
          <w:szCs w:val="20"/>
        </w:rPr>
        <w:t>Confirm Need and Purpose</w:t>
      </w:r>
    </w:p>
    <w:p w:rsidR="00A925C6" w:rsidRPr="00917B56" w:rsidRDefault="00A925C6" w:rsidP="00A925C6">
      <w:pPr>
        <w:pStyle w:val="ListParagraph"/>
        <w:numPr>
          <w:ilvl w:val="1"/>
          <w:numId w:val="3"/>
        </w:numPr>
        <w:spacing w:after="0"/>
        <w:rPr>
          <w:rFonts w:cs="Arial"/>
          <w:sz w:val="20"/>
          <w:szCs w:val="20"/>
        </w:rPr>
      </w:pPr>
      <w:r w:rsidRPr="00917B56">
        <w:rPr>
          <w:rFonts w:cs="Arial"/>
          <w:sz w:val="20"/>
          <w:szCs w:val="20"/>
        </w:rPr>
        <w:t>Revise Logical Termini</w:t>
      </w:r>
      <w:r w:rsidRPr="00917B56">
        <w:rPr>
          <w:rFonts w:cs="Arial"/>
          <w:sz w:val="20"/>
          <w:szCs w:val="20"/>
        </w:rPr>
        <w:t xml:space="preserve"> if required</w:t>
      </w:r>
    </w:p>
    <w:p w:rsidR="00A925C6" w:rsidRPr="00917B56" w:rsidRDefault="00A925C6" w:rsidP="00A925C6">
      <w:pPr>
        <w:pStyle w:val="ListParagraph"/>
        <w:numPr>
          <w:ilvl w:val="1"/>
          <w:numId w:val="3"/>
        </w:numPr>
        <w:spacing w:after="0"/>
        <w:rPr>
          <w:sz w:val="20"/>
          <w:szCs w:val="20"/>
        </w:rPr>
      </w:pPr>
      <w:r w:rsidRPr="00917B56">
        <w:rPr>
          <w:rFonts w:cs="Arial"/>
          <w:sz w:val="20"/>
          <w:szCs w:val="20"/>
        </w:rPr>
        <w:t>Attend Public Information Open House (PIOH)</w:t>
      </w:r>
    </w:p>
    <w:p w:rsidR="00FA5892" w:rsidRPr="00917B56" w:rsidRDefault="00FA5892" w:rsidP="00FA5892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917B56">
        <w:rPr>
          <w:rFonts w:cs="Arial"/>
          <w:sz w:val="20"/>
          <w:szCs w:val="20"/>
        </w:rPr>
        <w:t>Traffic Analysis Recommend</w:t>
      </w:r>
      <w:r w:rsidR="00191E65" w:rsidRPr="00917B56">
        <w:rPr>
          <w:rFonts w:cs="Arial"/>
          <w:sz w:val="20"/>
          <w:szCs w:val="20"/>
        </w:rPr>
        <w:t>ed</w:t>
      </w:r>
      <w:r w:rsidRPr="00917B56">
        <w:rPr>
          <w:rFonts w:cs="Arial"/>
          <w:sz w:val="20"/>
          <w:szCs w:val="20"/>
        </w:rPr>
        <w:t xml:space="preserve"> H&amp;L Layout over the ACC Layout.</w:t>
      </w:r>
    </w:p>
    <w:p w:rsidR="00FA5892" w:rsidRPr="00917B56" w:rsidRDefault="00FA5892" w:rsidP="00FA5892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917B56">
        <w:rPr>
          <w:rFonts w:cs="Arial"/>
          <w:sz w:val="20"/>
          <w:szCs w:val="20"/>
        </w:rPr>
        <w:t xml:space="preserve">In order to </w:t>
      </w:r>
      <w:r w:rsidR="00C93EB7" w:rsidRPr="00917B56">
        <w:rPr>
          <w:rFonts w:cs="Arial"/>
          <w:sz w:val="20"/>
          <w:szCs w:val="20"/>
        </w:rPr>
        <w:t>obtain</w:t>
      </w:r>
      <w:r w:rsidRPr="00917B56">
        <w:rPr>
          <w:rFonts w:cs="Arial"/>
          <w:sz w:val="20"/>
          <w:szCs w:val="20"/>
        </w:rPr>
        <w:t xml:space="preserve"> </w:t>
      </w:r>
      <w:r w:rsidR="00C93EB7" w:rsidRPr="00917B56">
        <w:rPr>
          <w:rFonts w:cs="Arial"/>
          <w:sz w:val="20"/>
          <w:szCs w:val="20"/>
        </w:rPr>
        <w:t>acceptance</w:t>
      </w:r>
      <w:r w:rsidRPr="00917B56">
        <w:rPr>
          <w:rFonts w:cs="Arial"/>
          <w:sz w:val="20"/>
          <w:szCs w:val="20"/>
        </w:rPr>
        <w:t xml:space="preserve"> from ACC,</w:t>
      </w:r>
      <w:r w:rsidR="00191E65" w:rsidRPr="00917B56">
        <w:rPr>
          <w:rFonts w:cs="Arial"/>
          <w:sz w:val="20"/>
          <w:szCs w:val="20"/>
        </w:rPr>
        <w:t xml:space="preserve"> </w:t>
      </w:r>
      <w:r w:rsidRPr="00917B56">
        <w:rPr>
          <w:rFonts w:cs="Arial"/>
          <w:sz w:val="20"/>
          <w:szCs w:val="20"/>
        </w:rPr>
        <w:t xml:space="preserve">H&amp;L has studied adding a left turn into the Publix </w:t>
      </w:r>
      <w:r w:rsidR="00C93EB7" w:rsidRPr="00917B56">
        <w:rPr>
          <w:rFonts w:cs="Arial"/>
          <w:sz w:val="20"/>
          <w:szCs w:val="20"/>
        </w:rPr>
        <w:t>S</w:t>
      </w:r>
      <w:r w:rsidRPr="00917B56">
        <w:rPr>
          <w:rFonts w:cs="Arial"/>
          <w:sz w:val="20"/>
          <w:szCs w:val="20"/>
        </w:rPr>
        <w:t xml:space="preserve">hopping </w:t>
      </w:r>
      <w:r w:rsidR="00C93EB7" w:rsidRPr="00917B56">
        <w:rPr>
          <w:rFonts w:cs="Arial"/>
          <w:sz w:val="20"/>
          <w:szCs w:val="20"/>
        </w:rPr>
        <w:t>C</w:t>
      </w:r>
      <w:r w:rsidRPr="00917B56">
        <w:rPr>
          <w:rFonts w:cs="Arial"/>
          <w:sz w:val="20"/>
          <w:szCs w:val="20"/>
        </w:rPr>
        <w:t xml:space="preserve">enter and </w:t>
      </w:r>
      <w:r w:rsidR="00191E65" w:rsidRPr="00917B56">
        <w:rPr>
          <w:rFonts w:cs="Arial"/>
          <w:sz w:val="20"/>
          <w:szCs w:val="20"/>
        </w:rPr>
        <w:t>studied reductions to minimize impacts to properties</w:t>
      </w:r>
      <w:r w:rsidRPr="00917B56">
        <w:rPr>
          <w:rFonts w:cs="Arial"/>
          <w:sz w:val="20"/>
          <w:szCs w:val="20"/>
        </w:rPr>
        <w:t xml:space="preserve"> on the west end of the project.</w:t>
      </w:r>
      <w:bookmarkStart w:id="0" w:name="_GoBack"/>
      <w:bookmarkEnd w:id="0"/>
    </w:p>
    <w:p w:rsidR="00FD1D39" w:rsidRDefault="00A925C6" w:rsidP="00FD1D39">
      <w:pPr>
        <w:spacing w:after="0"/>
        <w:rPr>
          <w:b/>
        </w:rPr>
      </w:pPr>
      <w:r>
        <w:t xml:space="preserve"> </w:t>
      </w:r>
      <w:r w:rsidR="00FD1D39">
        <w:t xml:space="preserve"> </w:t>
      </w:r>
      <w:r w:rsidR="00FD1D39">
        <w:rPr>
          <w:b/>
        </w:rPr>
        <w:t>H&amp;L</w:t>
      </w:r>
      <w:r w:rsidR="00FD1D39" w:rsidRPr="009E13D5">
        <w:rPr>
          <w:b/>
        </w:rPr>
        <w:t xml:space="preserve"> Project Description:</w:t>
      </w:r>
    </w:p>
    <w:p w:rsidR="00FD1D39" w:rsidRPr="00917B56" w:rsidRDefault="00FD1D39" w:rsidP="00FD1D39">
      <w:pPr>
        <w:pStyle w:val="BodyText"/>
        <w:numPr>
          <w:ilvl w:val="0"/>
          <w:numId w:val="1"/>
        </w:numPr>
        <w:rPr>
          <w:rFonts w:asciiTheme="minorHAnsi" w:hAnsiTheme="minorHAnsi"/>
          <w:sz w:val="20"/>
        </w:rPr>
      </w:pPr>
      <w:r w:rsidRPr="00917B56">
        <w:rPr>
          <w:rFonts w:asciiTheme="minorHAnsi" w:hAnsiTheme="minorHAnsi"/>
          <w:color w:val="000000"/>
          <w:sz w:val="20"/>
        </w:rPr>
        <w:t xml:space="preserve">improvements to the SR 10 Loop/Atlanta Highway (SR 10/US 78) interchange </w:t>
      </w:r>
    </w:p>
    <w:p w:rsidR="00FD1D39" w:rsidRPr="00917B56" w:rsidRDefault="00FD1D39" w:rsidP="00FD1D39">
      <w:pPr>
        <w:pStyle w:val="BodyText"/>
        <w:numPr>
          <w:ilvl w:val="0"/>
          <w:numId w:val="1"/>
        </w:numPr>
        <w:rPr>
          <w:rFonts w:asciiTheme="minorHAnsi" w:hAnsiTheme="minorHAnsi"/>
          <w:sz w:val="20"/>
        </w:rPr>
      </w:pPr>
      <w:r w:rsidRPr="00917B56">
        <w:rPr>
          <w:rFonts w:asciiTheme="minorHAnsi" w:hAnsiTheme="minorHAnsi"/>
          <w:color w:val="000000"/>
          <w:sz w:val="20"/>
        </w:rPr>
        <w:t xml:space="preserve">widening of Atlanta Highway </w:t>
      </w:r>
      <w:r w:rsidRPr="00917B56">
        <w:rPr>
          <w:rFonts w:asciiTheme="minorHAnsi" w:hAnsiTheme="minorHAnsi"/>
          <w:sz w:val="20"/>
        </w:rPr>
        <w:t>by adding four lanes and lengthening many turn lanes</w:t>
      </w:r>
      <w:r w:rsidRPr="00917B56">
        <w:rPr>
          <w:rFonts w:asciiTheme="minorHAnsi" w:hAnsiTheme="minorHAnsi"/>
          <w:color w:val="000000"/>
          <w:sz w:val="20"/>
        </w:rPr>
        <w:t xml:space="preserve"> in the interchange vicinity from the west mall entrance to Timothy/Mitchel Bridge Road</w:t>
      </w:r>
    </w:p>
    <w:p w:rsidR="00FD1D39" w:rsidRPr="00917B56" w:rsidRDefault="00FD1D39" w:rsidP="00FD1D39">
      <w:pPr>
        <w:pStyle w:val="BodyText"/>
        <w:numPr>
          <w:ilvl w:val="0"/>
          <w:numId w:val="1"/>
        </w:numPr>
        <w:rPr>
          <w:rFonts w:asciiTheme="minorHAnsi" w:hAnsiTheme="minorHAnsi"/>
          <w:sz w:val="20"/>
        </w:rPr>
      </w:pPr>
      <w:r w:rsidRPr="00917B56">
        <w:rPr>
          <w:rFonts w:asciiTheme="minorHAnsi" w:hAnsiTheme="minorHAnsi"/>
          <w:sz w:val="20"/>
        </w:rPr>
        <w:t>adding a new loop ramp from Atlanta Highway westbound to SR 10 Loop southbound</w:t>
      </w:r>
    </w:p>
    <w:p w:rsidR="00FD1D39" w:rsidRPr="00917B56" w:rsidRDefault="00FD1D39" w:rsidP="00FD1D39">
      <w:pPr>
        <w:pStyle w:val="BodyText"/>
        <w:numPr>
          <w:ilvl w:val="0"/>
          <w:numId w:val="1"/>
        </w:numPr>
        <w:rPr>
          <w:rFonts w:asciiTheme="minorHAnsi" w:hAnsiTheme="minorHAnsi"/>
          <w:sz w:val="20"/>
        </w:rPr>
      </w:pPr>
      <w:r w:rsidRPr="00917B56">
        <w:rPr>
          <w:rFonts w:asciiTheme="minorHAnsi" w:hAnsiTheme="minorHAnsi"/>
          <w:sz w:val="20"/>
        </w:rPr>
        <w:t>realigning the existing loop ramp from Atlanta Highway eastbound to SR 10 Loop northbound</w:t>
      </w:r>
    </w:p>
    <w:p w:rsidR="00FD1D39" w:rsidRPr="00917B56" w:rsidRDefault="00FD1D39" w:rsidP="00FD1D39">
      <w:pPr>
        <w:pStyle w:val="BodyText"/>
        <w:numPr>
          <w:ilvl w:val="0"/>
          <w:numId w:val="1"/>
        </w:numPr>
        <w:rPr>
          <w:rFonts w:asciiTheme="minorHAnsi" w:hAnsiTheme="minorHAnsi"/>
          <w:sz w:val="20"/>
        </w:rPr>
      </w:pPr>
      <w:r w:rsidRPr="00917B56">
        <w:rPr>
          <w:rFonts w:asciiTheme="minorHAnsi" w:hAnsiTheme="minorHAnsi"/>
          <w:sz w:val="20"/>
        </w:rPr>
        <w:t>realigning the southbound and north bound off ramps</w:t>
      </w:r>
    </w:p>
    <w:p w:rsidR="00FD1D39" w:rsidRPr="00917B56" w:rsidRDefault="00FD1D39" w:rsidP="00FD1D39">
      <w:pPr>
        <w:pStyle w:val="BodyText"/>
        <w:numPr>
          <w:ilvl w:val="0"/>
          <w:numId w:val="1"/>
        </w:numPr>
        <w:rPr>
          <w:rFonts w:asciiTheme="minorHAnsi" w:hAnsiTheme="minorHAnsi"/>
          <w:sz w:val="20"/>
        </w:rPr>
      </w:pPr>
      <w:r w:rsidRPr="00917B56">
        <w:rPr>
          <w:rFonts w:asciiTheme="minorHAnsi" w:hAnsiTheme="minorHAnsi"/>
          <w:sz w:val="20"/>
        </w:rPr>
        <w:t>adding a 2000 LF auxiliary lane on the SR 10 Loop</w:t>
      </w:r>
    </w:p>
    <w:p w:rsidR="00FD1D39" w:rsidRPr="00917B56" w:rsidRDefault="00FD1D39" w:rsidP="00FD1D39">
      <w:pPr>
        <w:pStyle w:val="BodyText"/>
        <w:numPr>
          <w:ilvl w:val="0"/>
          <w:numId w:val="1"/>
        </w:numPr>
        <w:rPr>
          <w:rFonts w:asciiTheme="minorHAnsi" w:hAnsiTheme="minorHAnsi"/>
          <w:sz w:val="20"/>
        </w:rPr>
      </w:pPr>
      <w:r w:rsidRPr="00917B56">
        <w:rPr>
          <w:rFonts w:asciiTheme="minorHAnsi" w:hAnsiTheme="minorHAnsi"/>
          <w:sz w:val="20"/>
        </w:rPr>
        <w:t>relocating the Jennings Mill Road and the intersection with Atlanta Highway</w:t>
      </w:r>
    </w:p>
    <w:p w:rsidR="00FD1D39" w:rsidRPr="00917B56" w:rsidRDefault="00FD1D39" w:rsidP="00FD1D39">
      <w:pPr>
        <w:pStyle w:val="BodyText"/>
        <w:numPr>
          <w:ilvl w:val="0"/>
          <w:numId w:val="1"/>
        </w:numPr>
        <w:rPr>
          <w:rFonts w:asciiTheme="minorHAnsi" w:hAnsiTheme="minorHAnsi"/>
          <w:sz w:val="20"/>
        </w:rPr>
      </w:pPr>
      <w:r w:rsidRPr="00917B56">
        <w:rPr>
          <w:rFonts w:asciiTheme="minorHAnsi" w:hAnsiTheme="minorHAnsi"/>
          <w:sz w:val="20"/>
        </w:rPr>
        <w:t>improvements to Huntington Road and the intersection with Atlanta Highway</w:t>
      </w:r>
    </w:p>
    <w:p w:rsidR="00FD1D39" w:rsidRPr="00917B56" w:rsidRDefault="00FD1D39" w:rsidP="00FD1D39">
      <w:pPr>
        <w:pStyle w:val="BodyText"/>
        <w:numPr>
          <w:ilvl w:val="0"/>
          <w:numId w:val="1"/>
        </w:numPr>
        <w:rPr>
          <w:rFonts w:asciiTheme="minorHAnsi" w:hAnsiTheme="minorHAnsi"/>
          <w:sz w:val="20"/>
        </w:rPr>
      </w:pPr>
      <w:proofErr w:type="gramStart"/>
      <w:r w:rsidRPr="00917B56">
        <w:rPr>
          <w:rFonts w:asciiTheme="minorHAnsi" w:hAnsiTheme="minorHAnsi"/>
          <w:sz w:val="20"/>
        </w:rPr>
        <w:t>replacement</w:t>
      </w:r>
      <w:proofErr w:type="gramEnd"/>
      <w:r w:rsidRPr="00917B56">
        <w:rPr>
          <w:rFonts w:asciiTheme="minorHAnsi" w:hAnsiTheme="minorHAnsi"/>
          <w:sz w:val="20"/>
        </w:rPr>
        <w:t xml:space="preserve"> of the bridge structures over the SR 10 Loop.</w:t>
      </w:r>
    </w:p>
    <w:p w:rsidR="00FD1D39" w:rsidRDefault="00FD1D39" w:rsidP="00FD1D39">
      <w:pPr>
        <w:spacing w:after="0"/>
        <w:rPr>
          <w:b/>
        </w:rPr>
      </w:pPr>
      <w:r w:rsidRPr="009E13D5">
        <w:rPr>
          <w:b/>
        </w:rPr>
        <w:t>Athens Clark County</w:t>
      </w:r>
      <w:r>
        <w:rPr>
          <w:b/>
        </w:rPr>
        <w:t xml:space="preserve"> Proposed Reduction</w:t>
      </w:r>
      <w:r w:rsidRPr="009E13D5">
        <w:rPr>
          <w:b/>
        </w:rPr>
        <w:t>:</w:t>
      </w:r>
    </w:p>
    <w:p w:rsidR="00FD1D39" w:rsidRPr="00917B56" w:rsidRDefault="00FD1D39" w:rsidP="00FD1D39">
      <w:pPr>
        <w:pStyle w:val="ListParagraph"/>
        <w:numPr>
          <w:ilvl w:val="0"/>
          <w:numId w:val="2"/>
        </w:numPr>
        <w:spacing w:after="0"/>
        <w:rPr>
          <w:b/>
          <w:sz w:val="20"/>
          <w:szCs w:val="20"/>
        </w:rPr>
      </w:pPr>
      <w:r w:rsidRPr="00917B56">
        <w:rPr>
          <w:color w:val="000000"/>
          <w:sz w:val="20"/>
          <w:szCs w:val="20"/>
        </w:rPr>
        <w:t xml:space="preserve">Reduced </w:t>
      </w:r>
      <w:r w:rsidRPr="00917B56">
        <w:rPr>
          <w:color w:val="000000"/>
          <w:sz w:val="20"/>
          <w:szCs w:val="20"/>
        </w:rPr>
        <w:t xml:space="preserve">widening and improvements to Atlanta Highway </w:t>
      </w:r>
      <w:r w:rsidRPr="00917B56">
        <w:rPr>
          <w:sz w:val="20"/>
          <w:szCs w:val="20"/>
        </w:rPr>
        <w:t xml:space="preserve">by </w:t>
      </w:r>
      <w:r w:rsidRPr="00917B56">
        <w:rPr>
          <w:sz w:val="20"/>
          <w:szCs w:val="20"/>
        </w:rPr>
        <w:t xml:space="preserve">only </w:t>
      </w:r>
      <w:r w:rsidRPr="00917B56">
        <w:rPr>
          <w:sz w:val="20"/>
          <w:szCs w:val="20"/>
        </w:rPr>
        <w:t>adding a left turn and a through lane across the WB bridge and lengthening turn lanes</w:t>
      </w:r>
      <w:r w:rsidRPr="00917B56">
        <w:rPr>
          <w:color w:val="000000"/>
          <w:sz w:val="20"/>
          <w:szCs w:val="20"/>
        </w:rPr>
        <w:t xml:space="preserve"> in the interchange vicinity from </w:t>
      </w:r>
      <w:r w:rsidRPr="00917B56">
        <w:rPr>
          <w:sz w:val="20"/>
          <w:szCs w:val="20"/>
        </w:rPr>
        <w:t>Huntington Road to east of Jennings Mill Road.</w:t>
      </w:r>
    </w:p>
    <w:p w:rsidR="00FD1D39" w:rsidRPr="00917B56" w:rsidRDefault="00FD1D39" w:rsidP="00FD1D39">
      <w:pPr>
        <w:pStyle w:val="BodyText"/>
        <w:numPr>
          <w:ilvl w:val="0"/>
          <w:numId w:val="2"/>
        </w:numPr>
        <w:rPr>
          <w:rFonts w:asciiTheme="minorHAnsi" w:hAnsiTheme="minorHAnsi"/>
          <w:sz w:val="20"/>
        </w:rPr>
      </w:pPr>
      <w:r w:rsidRPr="00917B56">
        <w:rPr>
          <w:rFonts w:asciiTheme="minorHAnsi" w:hAnsiTheme="minorHAnsi"/>
          <w:sz w:val="20"/>
        </w:rPr>
        <w:t>relocating the Jennings Mill Road and the intersection with Atlanta Highway</w:t>
      </w:r>
    </w:p>
    <w:p w:rsidR="00FD1D39" w:rsidRPr="00917B56" w:rsidRDefault="00FD1D39" w:rsidP="00FD1D39">
      <w:pPr>
        <w:pStyle w:val="BodyText"/>
        <w:numPr>
          <w:ilvl w:val="0"/>
          <w:numId w:val="2"/>
        </w:numPr>
        <w:rPr>
          <w:rFonts w:asciiTheme="minorHAnsi" w:hAnsiTheme="minorHAnsi"/>
          <w:sz w:val="20"/>
        </w:rPr>
      </w:pPr>
      <w:r w:rsidRPr="00917B56">
        <w:rPr>
          <w:rFonts w:asciiTheme="minorHAnsi" w:hAnsiTheme="minorHAnsi"/>
          <w:sz w:val="20"/>
        </w:rPr>
        <w:t>improvements to Huntington Road and the intersection with Atlanta Highway</w:t>
      </w:r>
    </w:p>
    <w:p w:rsidR="00FD1D39" w:rsidRDefault="00FD1D39" w:rsidP="00917B56">
      <w:pPr>
        <w:pStyle w:val="BodyText"/>
        <w:numPr>
          <w:ilvl w:val="0"/>
          <w:numId w:val="2"/>
        </w:numPr>
      </w:pPr>
      <w:proofErr w:type="gramStart"/>
      <w:r w:rsidRPr="00917B56">
        <w:rPr>
          <w:rFonts w:asciiTheme="minorHAnsi" w:hAnsiTheme="minorHAnsi"/>
          <w:sz w:val="20"/>
        </w:rPr>
        <w:t>replacement</w:t>
      </w:r>
      <w:proofErr w:type="gramEnd"/>
      <w:r w:rsidRPr="00917B56">
        <w:rPr>
          <w:rFonts w:asciiTheme="minorHAnsi" w:hAnsiTheme="minorHAnsi"/>
          <w:sz w:val="20"/>
        </w:rPr>
        <w:t xml:space="preserve"> of the bridge structures over the SR 10 Loop.</w:t>
      </w:r>
    </w:p>
    <w:sectPr w:rsidR="00FD1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028F5"/>
    <w:multiLevelType w:val="hybridMultilevel"/>
    <w:tmpl w:val="EBBC0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B63A9"/>
    <w:multiLevelType w:val="hybridMultilevel"/>
    <w:tmpl w:val="348AF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10C8A"/>
    <w:multiLevelType w:val="hybridMultilevel"/>
    <w:tmpl w:val="B628AB5A"/>
    <w:lvl w:ilvl="0" w:tplc="A4F6ED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EF3306"/>
    <w:multiLevelType w:val="hybridMultilevel"/>
    <w:tmpl w:val="4EA22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D39"/>
    <w:rsid w:val="00191E65"/>
    <w:rsid w:val="005A04FF"/>
    <w:rsid w:val="00610775"/>
    <w:rsid w:val="00742C69"/>
    <w:rsid w:val="00917B56"/>
    <w:rsid w:val="00A925C6"/>
    <w:rsid w:val="00BA7713"/>
    <w:rsid w:val="00C93EB7"/>
    <w:rsid w:val="00FA5892"/>
    <w:rsid w:val="00FD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D1D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D1D3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D1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D1D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D1D3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D1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Fleet</dc:creator>
  <cp:lastModifiedBy>Shawn Fleet</cp:lastModifiedBy>
  <cp:revision>7</cp:revision>
  <cp:lastPrinted>2015-03-31T21:17:00Z</cp:lastPrinted>
  <dcterms:created xsi:type="dcterms:W3CDTF">2015-03-31T14:55:00Z</dcterms:created>
  <dcterms:modified xsi:type="dcterms:W3CDTF">2015-03-31T21:23:00Z</dcterms:modified>
</cp:coreProperties>
</file>